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lang w:val="ru-RU"/>
        </w:rPr>
      </w:pPr>
      <w:r>
        <w:rPr>
          <w:lang w:val="ru-RU"/>
        </w:rPr>
        <w:t xml:space="preserve">                             </w:t>
      </w:r>
    </w:p>
    <w:p>
      <w:pPr>
        <w:pStyle w:val="Normal"/>
        <w:spacing w:lineRule="auto" w:line="360"/>
        <w:jc w:val="both"/>
        <w:rPr>
          <w:lang w:val="ru-RU"/>
        </w:rPr>
      </w:pPr>
      <w:r>
        <w:rPr>
          <w:lang w:val="ru-RU"/>
        </w:rPr>
        <w:t xml:space="preserve">Апрель 21 года  - </w:t>
      </w:r>
      <w:r>
        <w:rPr>
          <w:lang w:val="ru-RU"/>
        </w:rPr>
        <w:t>злой месяц белорусского протеста. На площади Независимости одинокая баба Нина Багинская вместо стотысячных толп. В телеграмм-каналах показали авиабилеты. Вильнюс-Минск. Вроде как президент невероятных Светлана Тихановская рискнула повторить сомнительную многоходовочку Алексея Навального. А не… Не рискнула и «мальчик, водочки нам принеси, мы домой летим» не случилось. Франак Вячорка не Юлия Навальная. Или мы чего-то не знаем? Прогрессивные ведь люди. Конечно, даже после такого позора белорусская революция не умерла. Какой дурак будет резать курицу, несущую золотые яйца. За два десятилетия «барацьба з рэжымам» стала вполне себе успешной отраслью экономики. Не белорусской. Тут одни убытки и перманентный кризис. Но это не важно. В конце концов, не  для других стараются. Для себя. Уже целые династии образовались и настоящая конкуренция хозяйствующих субъектов. В Литве Тихановская и Ко, в Варшаве Латушко и Ко, в Киеве, Канаде. Сплошное кококо. Нет, революция не умерла. Все намного хуже. Она стала скучной, не модной и пошлой. Пошлой. Из недавнего. Нелепые люди слепили в Зуме нелепый заговор. Вели себя настолько глупо и безнадежно, что и тени сомнения не осталось. Они это на полном серьезе. Боевые хомячки. Грозовые пупсы. Пиночетовские планы. ЦРУ смахнула пыль с древних папок. Прислала наимутнейшего адвоката Зинкевича. Прямиком в Москву. ФСБ накрыла поляну в корчме «Тарас Бульба». Экие тролли! КГБ высуетило специальных «мятежных» военных. Помимо прочего на эпохальной встрече в галушечной присутствовал «ф</w:t>
      </w:r>
      <w:r>
        <w:rPr>
          <w:lang w:val="en-US"/>
        </w:rPr>
        <w:t>i</w:t>
      </w:r>
      <w:r>
        <w:rPr>
          <w:lang w:val="ru-RU"/>
        </w:rPr>
        <w:t>лёлаг- пал</w:t>
      </w:r>
      <w:r>
        <w:rPr>
          <w:lang w:val="en-US"/>
        </w:rPr>
        <w:t>i</w:t>
      </w:r>
      <w:r>
        <w:rPr>
          <w:lang w:val="ru-RU"/>
        </w:rPr>
        <w:t xml:space="preserve">толаг» дедобабушка белорусской революции Александр Федута. Каждый под камеру наговорил на камеру. Монументальный был план. Убить президента, изолировать семью, закрыть Минск и на полгода объявить военное положение со всеми карательными ништяками. Люстрации, отмена выборов, внесудебные преследования. Ведь именно такой свободы желают белорусы? И, конечно, счастья много не бывает. В довесок обязательно немного первобытнообщинного строя. Белорусизация, «Жыве Беларусь», а дальше соседняя украинская пещера подскажет, как хуже коронавируса, лучше коронавируса отравить национальное сознание и сожрать самое себя в шизофреническом угаре. Заговор провалился. Белоруссия и, правда, земля под белыми крыльями. Может быть, Бог отвел, но с точки зрения развития информационных технологий в сфере политики за все в ответе «белорусский парадокс» Формулируется он следующим образом.  Вместо вековечного концепта политической борьбы: свобода против тирании, цифровая эпоха и, как следствие, безграничные возможности генерации, распространения и доступа к информации меняют устоявшееся знание. Теперь свобода освобождает свободу, а тирания тиранит тиранию. В этом новом, дивном и политическом мире философия альтернативы перестает быть эксклюзивным правом и оружием тех, кто борется с политическим режимом вне правового поля. Не через выборы и внутреннюю системную оппозицию, а с помощью  техник и практик государственных переворотов эпохи позднего модерна. То что принято называть «цветные революции». Схема такого переворота -   это создание особого информационно-психологического поля при массированной поддержке внешнеполитического контура. В этом поле возникает особая монополия на правду и способы ее формирования. Во многом, благодаря, альтернативным источникам, созданными научно-техническим прогрессом. Активация режима «цветная революция» вовсе не означает, что в стране кардинально изменится прежняя конфликтная информационная картина. Она не станет свободней, не расширит границы и не приведет к общественному успокоению. Она останется прежней. Бескомпромиссной и черно-белой. Изменится полюсность, а не суть. Альтернатива, как информационное оружие «цветной революции» не разрушает официоз до основания. Она стремится его заменить. Самой превратиться в главный и единственный источник, владеющий монополией на правду. Тот же информационный тоталитаризм, правда, в профиль. Бархатная Европа конца 80-х, арабская весна, Сербия против Милошевича, Грузия, украинские майданы — очевидные примеры того, как тоталитарная альтернатива преодолевает сопротивление легитимной системы управления. При чем жесткость или даже жестокость действий альтернативы зависит от той или иной степени авторитарности политического режима. Ходы и техники такой альтернативы давно апробированы и следуют единой схеме. Для юных зумеров эту схему можно назвать стратегией двойного пузыря ( </w:t>
      </w:r>
      <w:r>
        <w:rPr>
          <w:lang w:val="en-US"/>
        </w:rPr>
        <w:t xml:space="preserve">dubble-buble strategy), </w:t>
      </w:r>
      <w:r>
        <w:rPr>
          <w:lang w:val="ru-RU"/>
        </w:rPr>
        <w:t>для всех остальных (окей, бумер) эффектом Алесии. Прием валацио и контрвалацио (двойного окружения против внутреннего и внешнего противника), учиненный Гаем Юлием Цезарем при осаде гальской крепости Алесия. Внешнеполитический контур (поддержка «мирового сообщества») загоняет политический режим в международную изоляцию. Любая «правда  режима» заведомо обречена. Ее никто не услышит, а если услышит, то не поверит. Далее внутри страны-жертвы так называемые некоммерческие организации (сейчас к ним добавились социальные сети и прочая интернетовская параферналия) формируют информационный заповедник имени Самой Правдивой Правды.. Задача не в том, чтобы в этом заповеднике оказалась большинство населения. Задача убедить  в том, что они большинство правоверных лагерников информационного либерального и прогрессивного Гулага. Такие люди, подвергнувшись массированной пропагандистской обработке, совершенно теряют критическое восприятие действительности. Феноменально эффективно такие манипуляции работают с креативным классом. Формально образованные люди, склонны преувеличивать собственные знания да и персональную значимость тоже. Они идеальный объект. Топливо для единой, не допускающей колебаний пропагандистской альтернативы. Ее суть довольно проста, но работает чертовски здорово. «В газете Правда нет правды, а в Известиях известий». Чтобы донести эту односложную мысль альтернатива использует действенное технологическое оружие. Дробление источников информации. Одна единственная негативная идея («Геть!») подается с разных неожиданных сторон. Соседские чаты, телеграмм-каналы, интернациональные медиа в сущности говорят одно и тоже, но на разных уровнях восприятия. Тогда как режим использует  изначально «нерукопожатные» органы государственной пропаганды. Создается иллюзия абсолютного эмоционального превосходства оппозиции. А дальше...Дальше приходит Джин Шарп или кровавый майдан и диктатуру меняет демократура. Черное и белое меняются местами, но объявленные цели экономических и социальных преобразований не исполняются.  После победы «цветной революции» перестраивается элита, но не страна. Украинский пример, как самый близкий и наглядный, свидетельствует именно об этом. До недавнего времени противникам первого и единственного президента Белоруссии Александра Лукашенко не доставало внутреннего информационно-психологического круга для мобилизации и координации своих сторонников. Такая возможность появилась после крымских событий. Белорусское руководство довольно настороженно отнеслось к действиям ближайшего союзника России. Новые методы интеграции на постсоветском пространстве вызвали определенное беспокойство белорусского правящего класса. Ответом стала политика многовекторности. После 2015 года была разрешена деятельность некоторых западных фондов и грантовых организаций. Был ослаблен контроль за деятельностью западных посольств. В стране появилась параллельная структура информационного обеспечения. Мягкая, но все-таки «белоруссизация» вернула к жизни националистические символы, а главное националистические надежды альтернативных белорусов. Тех самых, которые явились в наш  грешный мир прямиком из Великого Княжества Литовского и коллаборантских отрядов времен Великой Отечественной Войны. Более того, внутри бюрократической управленческой вертикали по мере развития альтернативного информационного поля, появились и впоследствии открыто проявили себя идеальные циники. Люди, которые живут в своем настоящем для себя, в отличии от циничных идеалистов, формирующих свое будущее для всех. Благодаря этим «спящим» у протеста появился образ всемогущества и неотвратимости. Слитые в сеть телеграмм-каналами вроде Нексты данные силовиков, обнародование документов и секретных переписок, фрагменты радиоперехватов плюс своя, отличная от общегосударственной, информационная повестка формировала у оппозиционного меньшинства представление  о себе как об абсолютном большинстве. Как пример такого некритичного сектантского образа мышления — история с 97-ю процентами. В начале 20-года в одном из мессенджеров был проведен опрос, где 97% проголосовавших высказались против очередного президенства Александра Лукашенко. В мессенджере! 97%! У кого-нибудь остались сомнения в реальности рептилоидов? После того как и сколько времени жила тема про 97% ( вплоть до декабрьских заморозков) лично у меня сомнений не осталось. Рептилоиды существуют. Тем не менее. Тем не менее. Почему тем не менее! Именно так все и должно было случиться. Революция началась огнево и задорно. В первые недели альтернатива господствовала в недалеком промежутке от слов почти победа до победа окончательная. У оппозиции был план, а режим выглядел растерянным и вялым. Действовал привычными силовыми методами подавления. Как в 2006 или 2010, или в летописном 1996-м. Однако, в этот раз не что-то а все пошло не так. Альтернатива крепко завладела коллективной эмоцией. В противовес неземной и равнодушной картинке, организованной государственными СМИ, общество подверглось самой настоящей  информационной бомбардировке. Сюжеты постановочные и реальные тиражировались бесконечно и распространялись по социальным сетям. Несли свою «правдивую правду». О репрессиях, избиениях и арестах. Не гнушались ни чем и ни кем. Наряду с настоящими свидетельствами появилось огромное количество фейков. Нарисованные синяки, бойкие девицы с пониженной социальной ответственностью рассказывали такие ужасы, что критический разум задавался всего одним вопросом: «Если все это правда, то почему ты еще здесь, а не в реанимации?» Эмоциональный разогрев привел к многотысячным маршам выходного дня и формированию псевдореальности. В ней с одной стороны были 97% с правильными лозунгами и символами (БЧБ-флаги, гербы «Пагоня», гимн «Магутны Божа»), а с другой жалкое, косное и необразованное меньшинство. Кое-какие министры, семья Лукашенко, омоновцы и так по мелочи. Цепные псы режима. И Запад был на правильной стороне. И таки да, вы не поверите, но Запад был на правильной стороне. Внешний информационный пузырь вокруг событий в Белоруссии толстел и матерел. Недавние товарищи по многовекторности: Польша, Украина, Литва, ЕС и США мгновенно поддержали своих. Чего стоит визит послов ЕС к стихийному мемориалу погибшего в результате ночных беспорядков от пуль силовиков Александра Тарайковского. Проверенные схемы. Проверенные люди. В конце августа и начале сентября появились достаточно устойчивые сомнения в жизнеспособности режима. Но. Ах, это прелестное амбивалентное «но»! Гуси не спасли Рим. Оказалось, что адаптивные возможности «колхозного» режима не ограничены постмодерном. Они ей органичны. Напротив, альтернатива безуспешно пыталась повернуть время вспять. В прекрасное далеко. Туда, где ламповый «Конец истории» и не оспариваемое превосходство западной мировоззренческой парадигмы. Белорусский режим, по устоявшейся схеме, должен был идти на уступки, постепенно сужая до бессилия свою легитимность. Точно так как это происходило на Украине, в Грузии, Сербии и странах Ближнего Востока. Вместо этого в короткие сроки была создана своя провластная альтернатива. Свои телеграмм-каналы, свои сайты, своя система символов. Государственные флаг, герб и гимн приобрели так недостававшую им неформальность. Со стен переместились в сердца. До событий в Белоруссии все успешные цветные революции побеждали плохое государство и его карательную систему, выводя за скобки провластную и лояльную часть населения. Теперь кроме государственных протесту, благодаря дроблению информационных источников, стали противостоять такие же, но с другой смысловой полюсностью, общественные институты. В итоге альтернатива потеряла сакральность. Ее правда теперь сражалась не с ложью, а с другой правдой. На каждого оппозиционного блогера нашелся свой провластный блогер. Свои рок-музыканты, свои спортсмены, своя интеллигенция. Своя и без флёра недавнего предательства. Впечатляющими оказались действия первого лица. Лукашенко выступил предсказуемо непредсказуемо. Он совершенно не соответствовал тому образу, который  настойчиво пыталась сочинить ему протестная альтернатива. Не боялся улицы. Вообще никого и ничего не боялся. И какое интуитивное и верное чувство времени! Даже без легендарного автоматного дефиле его образ выполнил главную задачу. Он был растиражирован. Его запостили, перепостили и сами того не понимая, сильно оскоромились. Мемы и гифки, по большой части нелицеприятные, сделали свое дело. Лукашенко перестал быть снулым и приевшимся героем официальных новостных выпусков ОНТ. Он стал своим для всей поколенческой вертикали, крепко-накрепко поселившись в виртуальной реальности. Чегеваристый имидж президента напрочь заслонил собой невразумительные образы самозваных лидеров альтернативы. Политический оксюморон — Лукашенко революционер сработал на все 100, а не жалкие 97 процентов. В конце концов не вышло и с внешним кольцом информационной блокады. Политтехнологическая методичка, последний раз правленная аккурат перед первым киргизингом «революцией роз», перестала успевать за изменениями в глобальной информационной повестке. Та перестала быть вотчиной западных, откровенно пристрастных СМИ. Белоруссию поддержала Россия. Поддержала в соответствии с духом времени. В режиме неоднозначности. Даже федеральные СМИ позволяли себе  критику Лукашенко и действий его силовиков.  Щедро предоставляли эфирное время оппозиционным деятелям. А вместе с тем в приграничных областях были сформированы мобильные отряды Росгвардии, которые могли быть задействованы в случае обострения ситуации. Это были новые и необычные вызовы. Ни одна цветная революция до этого не сталкивалась ни с чем подобным. Вокруг власти начал консолидироваться не только государственный аппарат, но и значительная часть общества, у которой появились технические возможности для горизонтальной, а не административной мобилизации. Таких людей было не меньше, а скорее всего больше чем сторонников протеста. Миф о 97% перестал быть очевидным. Его подвергали обоснованному сомнению. Каждый день и каждый раз, когда  протестная альтернатива заявляла свои права на главную и единственную правду. Эмоциональный запас, полученный в начале «славных дел» тратился впустую. У оппозиции не было равнозначной президенту фигуры. Считалось, что Светлана Тихановская — самый приемлемый вариант. Лидер без лидерских качеств, способный объединить вокруг идеи общей победы все разношерстные политические силы. Отличная идея. Для 1999 года. В 2020-м лозунг «за все хорошее против всего плохого» перестал работать. Ведь с другой стороны были те, которые себя считали хорошими, а своих противников плохими. Достаточно было заглянуть в Фейсбук или Вконтакте или в Телеграмм. Там можно было найти дружественные страницы и ознакомится со всеми неприглядными подробностями из жизни протестной альтернативы. Например, экономической программой, которая предусматривала деиндустриализацию страны. Откуда у простой учительницы Тихановской 900000 долларов кэшем. Почему польский посол вывозит оппозиционера Латушко из страны чуть ли не в багажнике. Почему оппозиция на самом деле борется не с режимом, а с собственной страной, призывая обвалить финансовую систему и остановить работу основных предприятий? Вопросов становилось все больше и больше. Задавались они на разных уровнях и оппозиция начала выдыхаться. Джин Шарп и его 108 способов закончились к декабрю. Остались международные премии и эмиграция. Классическая история неудавшегося мятежа. Борьба пауков в чужеземной банке. Удивительно, но факт. У оппозиции, у этих прогрессивных людей в модных кроссовках не осталось ни одной свежей идеи. Ни одного асимметричного ответа. Лишь деревянная будка на окраине Берлина (посольство «незалежной» Белоруссии), поджог милицейского самостроя в Гродненской области или заговор кринжовых пупсов. Собственно, все. А диктатура молодцом. Это время стало ее временем. Она на краше.</w:t>
      </w:r>
    </w:p>
    <w:p>
      <w:pPr>
        <w:pStyle w:val="Normal"/>
        <w:spacing w:lineRule="auto" w:line="360"/>
        <w:jc w:val="both"/>
        <w:rPr>
          <w:lang w:val="ru-RU"/>
        </w:rPr>
      </w:pPr>
      <w:r>
        <w:rPr>
          <w:lang w:val="ru-RU"/>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4"/>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Times New Roman" w:hAnsi="Times New Roman" w:eastAsia="NSimSun" w:cs="Lucida 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86</TotalTime>
  <Application>Neat_Office/6.2.8.2$Windows_x86 LibreOffice_project/</Application>
  <Pages>6</Pages>
  <Words>2088</Words>
  <CharactersWithSpaces>16260</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2021-05-04T10:27:33Z</dcterms:created>
  <dc:creator/>
  <dc:description/>
  <dc:language>ru-RU</dc:language>
  <cp:lastModifiedBy/>
  <dcterms:modified xsi:type="dcterms:W3CDTF">2021-05-12T10:32:00Z</dcterms:modified>
  <cp:revision>10</cp:revision>
  <dc:subject/>
  <dc:title/>
</cp:coreProperties>
</file>